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B5F" w:rsidRDefault="0076427E">
      <w:bookmarkStart w:id="0" w:name="_GoBack"/>
      <w:bookmarkEnd w:id="0"/>
      <w:proofErr w:type="gramStart"/>
      <w:r>
        <w:t xml:space="preserve">Senator Richard Marcellais at </w:t>
      </w:r>
      <w:hyperlink r:id="rId5" w:history="1">
        <w:r w:rsidRPr="00F7086B">
          <w:rPr>
            <w:rStyle w:val="Hyperlink"/>
          </w:rPr>
          <w:t>rmarcellais@nd.gov</w:t>
        </w:r>
      </w:hyperlink>
      <w:r>
        <w:t>.</w:t>
      </w:r>
      <w:proofErr w:type="gramEnd"/>
      <w:r>
        <w:t xml:space="preserve"> Please let me know so I can contact The Center as to who all sent e-mails and to whom. They are trying to keep track of all of this. Judy also is trying to meet with the Rolla Community Board to get them to sign a Tobacco Free policy. The two renters have already signed on.</w:t>
      </w:r>
    </w:p>
    <w:p w:rsidR="0076427E" w:rsidRPr="0076427E" w:rsidRDefault="0076427E" w:rsidP="0076427E">
      <w:pPr>
        <w:pStyle w:val="NoSpacing"/>
        <w:rPr>
          <w:b/>
        </w:rPr>
      </w:pPr>
      <w:r w:rsidRPr="0076427E">
        <w:rPr>
          <w:b/>
        </w:rPr>
        <w:t>Emergency Planning-</w:t>
      </w:r>
    </w:p>
    <w:p w:rsidR="0076427E" w:rsidRDefault="0076427E" w:rsidP="0076427E">
      <w:pPr>
        <w:pStyle w:val="NoSpacing"/>
      </w:pPr>
      <w:r>
        <w:t>Kathleen stated there are many new rules and regulations that came one last fall. So, it will be very interesting.</w:t>
      </w:r>
    </w:p>
    <w:p w:rsidR="0076427E" w:rsidRDefault="0076427E" w:rsidP="0076427E">
      <w:pPr>
        <w:pStyle w:val="NoSpacing"/>
      </w:pPr>
      <w:r>
        <w:t>At the public health level-Rich from Devils lake has resigned from the region and is going to Grand Forks. This leaves a big hole for environmental health.</w:t>
      </w:r>
    </w:p>
    <w:p w:rsidR="0076427E" w:rsidRDefault="0076427E" w:rsidP="0076427E">
      <w:pPr>
        <w:pStyle w:val="NoSpacing"/>
      </w:pPr>
    </w:p>
    <w:p w:rsidR="0076427E" w:rsidRDefault="0076427E" w:rsidP="0076427E">
      <w:pPr>
        <w:pStyle w:val="NoSpacing"/>
      </w:pPr>
      <w:r w:rsidRPr="0076427E">
        <w:rPr>
          <w:b/>
        </w:rPr>
        <w:t>Health/Wellness/Occupant Protection</w:t>
      </w:r>
      <w:r>
        <w:t>-</w:t>
      </w:r>
    </w:p>
    <w:p w:rsidR="002542F7" w:rsidRDefault="0076427E" w:rsidP="0076427E">
      <w:pPr>
        <w:pStyle w:val="NoSpacing"/>
      </w:pPr>
      <w:r>
        <w:t>Renae is working on the HPV cancer coalition grant through the Department of Health. 87 vaccines were given. There have been some changes with it and now you can get 2 doses at 6 months apart. She will be</w:t>
      </w:r>
      <w:r w:rsidR="002542F7">
        <w:t xml:space="preserve"> going back to the schools the end of February/March and in May. They plan to do a showing of the movie “Someone you love, HPV Epidemic”. A panel with providers etc. will be set up so questions can be asked etc. This will probably be shown on a Wednesday evening.</w:t>
      </w:r>
    </w:p>
    <w:p w:rsidR="0076427E" w:rsidRDefault="002542F7" w:rsidP="0076427E">
      <w:pPr>
        <w:pStyle w:val="NoSpacing"/>
      </w:pPr>
      <w:r>
        <w:t xml:space="preserve">The Flu season is winding down and dose wise it is about the same. Pneumonia shots second dose will be given at Park View next month.  They predict that throat cancer in men will overtake cervical cancer. </w:t>
      </w:r>
    </w:p>
    <w:p w:rsidR="002542F7" w:rsidRDefault="002542F7" w:rsidP="0076427E">
      <w:pPr>
        <w:pStyle w:val="NoSpacing"/>
      </w:pPr>
    </w:p>
    <w:p w:rsidR="002542F7" w:rsidRDefault="002542F7" w:rsidP="0076427E">
      <w:pPr>
        <w:pStyle w:val="NoSpacing"/>
      </w:pPr>
      <w:r>
        <w:t>Sara stated that 701 children in Health Tracks for Medicaid children were completed in 2016. There are a total of 3000 kids in the county that are eligible. The St Joseph foundation grant which addresses Kindergarten thru grade 3 for St John school children is being completed.</w:t>
      </w:r>
    </w:p>
    <w:p w:rsidR="002542F7" w:rsidRDefault="002542F7" w:rsidP="0076427E">
      <w:pPr>
        <w:pStyle w:val="NoSpacing"/>
      </w:pPr>
    </w:p>
    <w:p w:rsidR="002542F7" w:rsidRDefault="002542F7" w:rsidP="0076427E">
      <w:pPr>
        <w:pStyle w:val="NoSpacing"/>
      </w:pPr>
      <w:r>
        <w:t xml:space="preserve">Barb </w:t>
      </w:r>
      <w:r w:rsidR="003E09EF">
        <w:t xml:space="preserve">is working on “Safe Sleep” grant through the Department of Health. All programs in Public Health will be addressing this as well. The March of Dimes program that address “Pre-Term labor” is also a grant she is working on. They are encouraging providers to not push for the mother to be induced for delivery. </w:t>
      </w:r>
    </w:p>
    <w:p w:rsidR="003E09EF" w:rsidRDefault="003E09EF" w:rsidP="0076427E">
      <w:pPr>
        <w:pStyle w:val="NoSpacing"/>
      </w:pPr>
    </w:p>
    <w:p w:rsidR="003E09EF" w:rsidRDefault="003E09EF" w:rsidP="0076427E">
      <w:pPr>
        <w:pStyle w:val="NoSpacing"/>
      </w:pPr>
      <w:proofErr w:type="spellStart"/>
      <w:r>
        <w:t>Joleen</w:t>
      </w:r>
      <w:proofErr w:type="spellEnd"/>
      <w:r>
        <w:t xml:space="preserve"> is working with Family week. There will be a health fair at the casino. Also “Good Health TV” is available thru Donna </w:t>
      </w:r>
      <w:proofErr w:type="spellStart"/>
      <w:r>
        <w:t>StClaire</w:t>
      </w:r>
      <w:proofErr w:type="spellEnd"/>
      <w:r>
        <w:t xml:space="preserve"> at Tribal Health. Please notify her if you want anything on the TV. Also she stated they give HPV education when people come in to pick up condoms etc.</w:t>
      </w:r>
    </w:p>
    <w:p w:rsidR="003E09EF" w:rsidRDefault="003E09EF" w:rsidP="0076427E">
      <w:pPr>
        <w:pStyle w:val="NoSpacing"/>
      </w:pPr>
    </w:p>
    <w:p w:rsidR="003E09EF" w:rsidRDefault="003E09EF" w:rsidP="0076427E">
      <w:pPr>
        <w:pStyle w:val="NoSpacing"/>
      </w:pPr>
      <w:r>
        <w:t>Kathleen stated PMC is starting a weight loss competition. This starts January 16 and runs for 12 weeks. Smoking cessation will be available.</w:t>
      </w:r>
    </w:p>
    <w:p w:rsidR="003E09EF" w:rsidRDefault="003E09EF" w:rsidP="0076427E">
      <w:pPr>
        <w:pStyle w:val="NoSpacing"/>
      </w:pPr>
    </w:p>
    <w:p w:rsidR="003E09EF" w:rsidRDefault="003E09EF" w:rsidP="0076427E">
      <w:pPr>
        <w:pStyle w:val="NoSpacing"/>
      </w:pPr>
      <w:r>
        <w:t xml:space="preserve">Sarah needs information for PMC regarding HPV vaccines etc. They don’t give the vaccine, but want the information available for the clients. </w:t>
      </w:r>
    </w:p>
    <w:p w:rsidR="003E09EF" w:rsidRDefault="003E09EF" w:rsidP="0076427E">
      <w:pPr>
        <w:pStyle w:val="NoSpacing"/>
      </w:pPr>
    </w:p>
    <w:p w:rsidR="003E09EF" w:rsidRDefault="003E09EF" w:rsidP="0076427E">
      <w:pPr>
        <w:pStyle w:val="NoSpacing"/>
      </w:pPr>
      <w:r>
        <w:t>Barb stated that Safe Sleep is also to educate the Day Care providers. Kelly stated all day care providers receive SIDS</w:t>
      </w:r>
      <w:r w:rsidR="00DF41FC">
        <w:t xml:space="preserve"> training to be certified. There is still a need for </w:t>
      </w:r>
      <w:r>
        <w:t>foster parents</w:t>
      </w:r>
      <w:r w:rsidR="00DF41FC">
        <w:t xml:space="preserve"> here in Rolette County</w:t>
      </w:r>
      <w:r>
        <w:t xml:space="preserve">. Judy stated to just ask Jackie because she was a foster parent for 35 years. They are also in need of emergency child care and respite care people. </w:t>
      </w:r>
    </w:p>
    <w:p w:rsidR="003E09EF" w:rsidRDefault="003E09EF" w:rsidP="0076427E">
      <w:pPr>
        <w:pStyle w:val="NoSpacing"/>
      </w:pPr>
    </w:p>
    <w:p w:rsidR="00DF41FC" w:rsidRDefault="00DF41FC" w:rsidP="0076427E">
      <w:pPr>
        <w:pStyle w:val="NoSpacing"/>
      </w:pPr>
      <w:r>
        <w:t>The next meeting is February 14</w:t>
      </w:r>
      <w:r w:rsidRPr="00DF41FC">
        <w:rPr>
          <w:vertAlign w:val="superscript"/>
        </w:rPr>
        <w:t>th</w:t>
      </w:r>
      <w:r>
        <w:t>.</w:t>
      </w:r>
    </w:p>
    <w:p w:rsidR="00DF41FC" w:rsidRDefault="00DF41FC" w:rsidP="0076427E">
      <w:pPr>
        <w:pStyle w:val="NoSpacing"/>
      </w:pPr>
    </w:p>
    <w:p w:rsidR="00DF41FC" w:rsidRDefault="00DF41FC" w:rsidP="0076427E">
      <w:pPr>
        <w:pStyle w:val="NoSpacing"/>
      </w:pPr>
      <w:r>
        <w:t>Judy Martinson,</w:t>
      </w:r>
    </w:p>
    <w:p w:rsidR="00DF41FC" w:rsidRDefault="00DF41FC" w:rsidP="0076427E">
      <w:pPr>
        <w:pStyle w:val="NoSpacing"/>
      </w:pPr>
      <w:r>
        <w:t>Secretary</w:t>
      </w:r>
    </w:p>
    <w:p w:rsidR="00DF41FC" w:rsidRPr="0076427E" w:rsidRDefault="00DF41FC" w:rsidP="0076427E">
      <w:pPr>
        <w:pStyle w:val="NoSpacing"/>
      </w:pPr>
    </w:p>
    <w:sectPr w:rsidR="00DF41FC" w:rsidRPr="0076427E" w:rsidSect="00DF41F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7E"/>
    <w:rsid w:val="002542F7"/>
    <w:rsid w:val="003E09EF"/>
    <w:rsid w:val="0076427E"/>
    <w:rsid w:val="00C042F2"/>
    <w:rsid w:val="00DF41FC"/>
    <w:rsid w:val="00F7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7E"/>
    <w:rPr>
      <w:color w:val="0000FF" w:themeColor="hyperlink"/>
      <w:u w:val="single"/>
    </w:rPr>
  </w:style>
  <w:style w:type="paragraph" w:styleId="NoSpacing">
    <w:name w:val="No Spacing"/>
    <w:uiPriority w:val="1"/>
    <w:qFormat/>
    <w:rsid w:val="007642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27E"/>
    <w:rPr>
      <w:color w:val="0000FF" w:themeColor="hyperlink"/>
      <w:u w:val="single"/>
    </w:rPr>
  </w:style>
  <w:style w:type="paragraph" w:styleId="NoSpacing">
    <w:name w:val="No Spacing"/>
    <w:uiPriority w:val="1"/>
    <w:qFormat/>
    <w:rsid w:val="007642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marcellais@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Martinson</dc:creator>
  <cp:lastModifiedBy>Janelle</cp:lastModifiedBy>
  <cp:revision>2</cp:revision>
  <dcterms:created xsi:type="dcterms:W3CDTF">2017-05-16T20:34:00Z</dcterms:created>
  <dcterms:modified xsi:type="dcterms:W3CDTF">2017-05-16T20:34:00Z</dcterms:modified>
</cp:coreProperties>
</file>